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EFC06" w14:textId="77777777" w:rsidR="007D4A32" w:rsidRDefault="007D4A32" w:rsidP="007D4A32">
      <w:pPr>
        <w:pStyle w:val="Default"/>
        <w:jc w:val="both"/>
      </w:pPr>
      <w:bookmarkStart w:id="0" w:name="_GoBack"/>
      <w:bookmarkEnd w:id="0"/>
      <w:r>
        <w:t xml:space="preserve">Temeljem članka 107.a Općeg poreznog zakona („Narodne novine“, broj 115/16, 106/18, 121/19, 32/20) i članka </w:t>
      </w:r>
      <w:r w:rsidR="00E10B45">
        <w:t>50</w:t>
      </w:r>
      <w:r>
        <w:t xml:space="preserve">. Statuta Grada </w:t>
      </w:r>
      <w:r w:rsidR="00E10B45">
        <w:t>Buja - B</w:t>
      </w:r>
      <w:r w:rsidR="008F4146">
        <w:t>u</w:t>
      </w:r>
      <w:r w:rsidR="00E10B45">
        <w:t>ie</w:t>
      </w:r>
      <w:r>
        <w:t xml:space="preserve"> („Službene novine Grada </w:t>
      </w:r>
      <w:r w:rsidR="00E10B45">
        <w:t>Buja“</w:t>
      </w:r>
      <w:r>
        <w:t xml:space="preserve">, broj </w:t>
      </w:r>
      <w:r w:rsidR="00E10B45">
        <w:t>11/09, 5/11, 11/11, 3/13 i 5/18</w:t>
      </w:r>
      <w:r>
        <w:t xml:space="preserve">), Gradsko vijeće Grada </w:t>
      </w:r>
      <w:r w:rsidR="00E10B45">
        <w:t>Buja - Buie</w:t>
      </w:r>
      <w:r>
        <w:t xml:space="preserve"> na sjednici održanoj dana </w:t>
      </w:r>
      <w:r w:rsidR="00E10B45">
        <w:t>31</w:t>
      </w:r>
      <w:r>
        <w:t>. ožujka 2020. godine donosi</w:t>
      </w:r>
    </w:p>
    <w:p w14:paraId="52B73191" w14:textId="77777777" w:rsidR="007D4A32" w:rsidRDefault="007D4A32" w:rsidP="007D4A32">
      <w:pPr>
        <w:pStyle w:val="Default"/>
        <w:jc w:val="both"/>
      </w:pPr>
    </w:p>
    <w:p w14:paraId="58F57B24" w14:textId="77777777" w:rsidR="007D4A32" w:rsidRDefault="007D4A32" w:rsidP="007D4A32">
      <w:pPr>
        <w:pStyle w:val="Default"/>
        <w:jc w:val="both"/>
      </w:pPr>
    </w:p>
    <w:p w14:paraId="5C81EA65" w14:textId="77777777" w:rsidR="007D4A32" w:rsidRDefault="007D4A32" w:rsidP="007D4A32">
      <w:pPr>
        <w:pStyle w:val="Default"/>
        <w:jc w:val="both"/>
      </w:pPr>
    </w:p>
    <w:p w14:paraId="7F0A081E" w14:textId="77777777" w:rsidR="007D4A32" w:rsidRDefault="007D4A32" w:rsidP="007D4A32">
      <w:pPr>
        <w:pStyle w:val="Default"/>
        <w:jc w:val="center"/>
      </w:pPr>
    </w:p>
    <w:p w14:paraId="3EE66886" w14:textId="77777777" w:rsidR="007D4A32" w:rsidRDefault="007D4A32" w:rsidP="007D4A32">
      <w:pPr>
        <w:pStyle w:val="Default"/>
        <w:jc w:val="center"/>
        <w:rPr>
          <w:b/>
        </w:rPr>
      </w:pPr>
      <w:r>
        <w:rPr>
          <w:b/>
        </w:rPr>
        <w:t>O  D  L  U  K  U</w:t>
      </w:r>
    </w:p>
    <w:p w14:paraId="2844BFD0" w14:textId="77777777" w:rsidR="007D4A32" w:rsidRDefault="007D4A32" w:rsidP="007D4A32">
      <w:pPr>
        <w:pStyle w:val="Default"/>
        <w:jc w:val="center"/>
        <w:rPr>
          <w:b/>
        </w:rPr>
      </w:pPr>
      <w:r>
        <w:rPr>
          <w:b/>
        </w:rPr>
        <w:t xml:space="preserve">o odgodi dospijeća poreza na potrošnju </w:t>
      </w:r>
    </w:p>
    <w:p w14:paraId="707F4DF3" w14:textId="77777777" w:rsidR="007D4A32" w:rsidRDefault="007D4A32" w:rsidP="007D4A32">
      <w:pPr>
        <w:pStyle w:val="Default"/>
        <w:jc w:val="center"/>
        <w:rPr>
          <w:b/>
        </w:rPr>
      </w:pPr>
    </w:p>
    <w:p w14:paraId="5EDE56BE" w14:textId="77777777" w:rsidR="007D4A32" w:rsidRDefault="007D4A32" w:rsidP="007D4A32">
      <w:pPr>
        <w:pStyle w:val="Default"/>
        <w:jc w:val="center"/>
        <w:rPr>
          <w:b/>
        </w:rPr>
      </w:pPr>
    </w:p>
    <w:p w14:paraId="12B28D6B" w14:textId="77777777" w:rsidR="007D4A32" w:rsidRDefault="007D4A32" w:rsidP="007D4A32">
      <w:pPr>
        <w:pStyle w:val="Default"/>
        <w:jc w:val="center"/>
        <w:rPr>
          <w:b/>
          <w:bCs/>
        </w:rPr>
      </w:pPr>
      <w:r>
        <w:rPr>
          <w:b/>
          <w:bCs/>
        </w:rPr>
        <w:t>Članak 1.</w:t>
      </w:r>
    </w:p>
    <w:p w14:paraId="66E805E7" w14:textId="77777777" w:rsidR="007D4A32" w:rsidRDefault="007D4A32" w:rsidP="007D4A32">
      <w:pPr>
        <w:pStyle w:val="Default"/>
        <w:jc w:val="center"/>
      </w:pPr>
    </w:p>
    <w:p w14:paraId="6E376C6C" w14:textId="77777777" w:rsidR="007D4A32" w:rsidRDefault="007D4A32" w:rsidP="007D4A32">
      <w:pPr>
        <w:jc w:val="both"/>
        <w:rPr>
          <w:rFonts w:eastAsia="Geneva"/>
          <w:noProof/>
        </w:rPr>
      </w:pPr>
      <w:r>
        <w:tab/>
      </w:r>
      <w:r>
        <w:rPr>
          <w:noProof/>
        </w:rPr>
        <w:t xml:space="preserve">Ovom se Odlukom, uslijed nastupanja posebnih okolnosti </w:t>
      </w:r>
      <w:r>
        <w:rPr>
          <w:rFonts w:eastAsia="Geneva"/>
          <w:noProof/>
        </w:rPr>
        <w:t>koje podrazumijevaju događaj ili određeno stanje koje se nije moglo predvidjeti i na koje se nije moglo utjecati, a koje ugrožava život i zdravlje građana, imovinu veće vrijednosti, znatno narušava okoliš, narušava gospodarsku aktivnost ili uzrokuje znatnu gospodarsku štetu nastalu povodom proglašenja epidemije bolesti COVID 19 prouzrokovane virusom SARS – CoV 2, utvrđuje mjera koja se odnosi na obveznike poreza na potrošnju.</w:t>
      </w:r>
    </w:p>
    <w:p w14:paraId="5F474E96" w14:textId="77777777" w:rsidR="007D4A32" w:rsidRDefault="007D4A32" w:rsidP="007D4A32">
      <w:pPr>
        <w:jc w:val="both"/>
      </w:pPr>
    </w:p>
    <w:p w14:paraId="4D9ECB4D" w14:textId="77777777" w:rsidR="007D4A32" w:rsidRDefault="007D4A32" w:rsidP="007D4A32">
      <w:pPr>
        <w:jc w:val="both"/>
      </w:pPr>
    </w:p>
    <w:p w14:paraId="5FEA17A5" w14:textId="77777777" w:rsidR="007D4A32" w:rsidRDefault="007D4A32" w:rsidP="007D4A32">
      <w:pPr>
        <w:pStyle w:val="Default"/>
        <w:jc w:val="center"/>
        <w:rPr>
          <w:b/>
          <w:bCs/>
        </w:rPr>
      </w:pPr>
      <w:r>
        <w:rPr>
          <w:b/>
          <w:bCs/>
        </w:rPr>
        <w:t>Članak 2.</w:t>
      </w:r>
    </w:p>
    <w:p w14:paraId="329A0A81" w14:textId="77777777" w:rsidR="007D4A32" w:rsidRDefault="007D4A32" w:rsidP="007D4A32">
      <w:pPr>
        <w:jc w:val="both"/>
      </w:pPr>
    </w:p>
    <w:p w14:paraId="5A91D07A" w14:textId="77777777" w:rsidR="007D4A32" w:rsidRDefault="007D4A32" w:rsidP="007D4A32">
      <w:pPr>
        <w:jc w:val="both"/>
      </w:pPr>
      <w:r>
        <w:tab/>
        <w:t xml:space="preserve">Za sve obveznike poreza na potrošnju koji obavljaju ugostiteljsku djelatnost na području Grada </w:t>
      </w:r>
      <w:r w:rsidR="00E10B45">
        <w:t>Buja - Buie</w:t>
      </w:r>
      <w:r>
        <w:t>, odgađa se rok dospijeća plaćanja porezne obveze za tri mjeseca, za mjesec ožujak 2020. godine.</w:t>
      </w:r>
    </w:p>
    <w:p w14:paraId="26F7BB74" w14:textId="77777777" w:rsidR="007D4A32" w:rsidRDefault="007D4A32" w:rsidP="007D4A32">
      <w:pPr>
        <w:jc w:val="both"/>
      </w:pPr>
    </w:p>
    <w:p w14:paraId="08DF1089" w14:textId="77777777" w:rsidR="007D4A32" w:rsidRDefault="007D4A32" w:rsidP="007D4A32">
      <w:pPr>
        <w:jc w:val="both"/>
      </w:pPr>
    </w:p>
    <w:p w14:paraId="7089FE81" w14:textId="77777777" w:rsidR="007D4A32" w:rsidRDefault="007D4A32" w:rsidP="007D4A32">
      <w:pPr>
        <w:pStyle w:val="Default"/>
        <w:jc w:val="center"/>
        <w:rPr>
          <w:b/>
          <w:bCs/>
        </w:rPr>
      </w:pPr>
      <w:r>
        <w:rPr>
          <w:b/>
          <w:bCs/>
        </w:rPr>
        <w:t>Članak 3.</w:t>
      </w:r>
    </w:p>
    <w:p w14:paraId="78F5978A" w14:textId="77777777" w:rsidR="007D4A32" w:rsidRDefault="007D4A32" w:rsidP="007D4A32">
      <w:pPr>
        <w:pStyle w:val="Default"/>
        <w:jc w:val="center"/>
      </w:pPr>
    </w:p>
    <w:p w14:paraId="00C392EE" w14:textId="77777777" w:rsidR="007D4A32" w:rsidRDefault="007D4A32" w:rsidP="007D4A32">
      <w:pPr>
        <w:ind w:firstLine="708"/>
        <w:jc w:val="both"/>
      </w:pPr>
      <w:r>
        <w:t>Ova Odluka stupa na snagu prvog dana od dana objave u „Službenim novinama</w:t>
      </w:r>
      <w:r w:rsidR="00E10B45">
        <w:t xml:space="preserve"> Grada Buja</w:t>
      </w:r>
      <w:r>
        <w:t>“.</w:t>
      </w:r>
    </w:p>
    <w:p w14:paraId="69E8696F" w14:textId="77777777" w:rsidR="007D4A32" w:rsidRDefault="007D4A32" w:rsidP="007D4A32">
      <w:pPr>
        <w:jc w:val="center"/>
      </w:pPr>
    </w:p>
    <w:p w14:paraId="1421B147" w14:textId="77777777" w:rsidR="007D4A32" w:rsidRDefault="007D4A32" w:rsidP="007D4A32"/>
    <w:p w14:paraId="6B9AA996" w14:textId="77777777" w:rsidR="00E10B45" w:rsidRDefault="00E10B45" w:rsidP="007D4A32"/>
    <w:p w14:paraId="2768D38F" w14:textId="77777777" w:rsidR="007D4A32" w:rsidRDefault="007D4A32" w:rsidP="007D4A32">
      <w:r>
        <w:t xml:space="preserve">KLASA: </w:t>
      </w:r>
      <w:r w:rsidR="00A01FCE">
        <w:t>410-01/20-01/01</w:t>
      </w:r>
    </w:p>
    <w:p w14:paraId="7B88D65C" w14:textId="77777777" w:rsidR="007D4A32" w:rsidRDefault="007D4A32" w:rsidP="007D4A32">
      <w:r>
        <w:t>URBROJ:</w:t>
      </w:r>
      <w:r w:rsidR="00A01FCE">
        <w:t xml:space="preserve"> 2105/01-02/01-20-1</w:t>
      </w:r>
    </w:p>
    <w:p w14:paraId="4B947737" w14:textId="77777777" w:rsidR="007D4A32" w:rsidRDefault="00A01FCE" w:rsidP="007D4A32">
      <w:r>
        <w:t xml:space="preserve">Buje - Buie, </w:t>
      </w:r>
      <w:r w:rsidR="00E10B45">
        <w:t>30</w:t>
      </w:r>
      <w:r w:rsidR="007D4A32">
        <w:t>.03.2020.</w:t>
      </w:r>
    </w:p>
    <w:p w14:paraId="19AE531F" w14:textId="77777777" w:rsidR="007D4A32" w:rsidRDefault="007D4A32" w:rsidP="007D4A32"/>
    <w:p w14:paraId="4FB79371" w14:textId="77777777" w:rsidR="007D4A32" w:rsidRDefault="007D4A32" w:rsidP="007D4A32"/>
    <w:p w14:paraId="50A04552" w14:textId="77777777" w:rsidR="007D4A32" w:rsidRDefault="007D4A32" w:rsidP="007D4A32"/>
    <w:p w14:paraId="2F902A84" w14:textId="77777777" w:rsidR="007D4A32" w:rsidRDefault="007D4A32" w:rsidP="00A01FCE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GRADSKO VIJEĆE GRADA </w:t>
      </w:r>
      <w:r w:rsidR="00E10B45">
        <w:rPr>
          <w:b/>
          <w:bCs/>
        </w:rPr>
        <w:t>BUJA - BUIE</w:t>
      </w:r>
    </w:p>
    <w:p w14:paraId="48BBC79E" w14:textId="77777777" w:rsidR="007D4A32" w:rsidRPr="00A01FCE" w:rsidRDefault="007D4A32" w:rsidP="00A01FCE">
      <w:pPr>
        <w:pStyle w:val="Default"/>
        <w:jc w:val="center"/>
        <w:rPr>
          <w:b/>
          <w:bCs/>
        </w:rPr>
      </w:pPr>
      <w:r>
        <w:rPr>
          <w:b/>
          <w:bCs/>
        </w:rPr>
        <w:t>PREDSJEDNIK</w:t>
      </w:r>
    </w:p>
    <w:p w14:paraId="66E5E50B" w14:textId="77777777" w:rsidR="007D4A32" w:rsidRDefault="00E10B45" w:rsidP="00A01FCE">
      <w:pPr>
        <w:pStyle w:val="Default"/>
        <w:jc w:val="center"/>
        <w:rPr>
          <w:b/>
          <w:bCs/>
        </w:rPr>
      </w:pPr>
      <w:r>
        <w:rPr>
          <w:b/>
          <w:bCs/>
        </w:rPr>
        <w:t>Rino Duniš</w:t>
      </w:r>
    </w:p>
    <w:p w14:paraId="1C90BF60" w14:textId="77777777" w:rsidR="007D4A32" w:rsidRDefault="007D4A32" w:rsidP="007D4A32">
      <w:pPr>
        <w:pStyle w:val="Default"/>
        <w:jc w:val="center"/>
      </w:pPr>
    </w:p>
    <w:p w14:paraId="780A7A52" w14:textId="77777777" w:rsidR="00A01FCE" w:rsidRDefault="00A01FCE" w:rsidP="007D4A32">
      <w:pPr>
        <w:pStyle w:val="Default"/>
        <w:jc w:val="center"/>
      </w:pPr>
    </w:p>
    <w:p w14:paraId="4503A1B0" w14:textId="77777777" w:rsidR="007D4A32" w:rsidRDefault="007D4A32" w:rsidP="007D4A32"/>
    <w:p w14:paraId="375EA731" w14:textId="77777777" w:rsidR="00A01FCE" w:rsidRDefault="00A01FCE" w:rsidP="007D4A32"/>
    <w:p w14:paraId="4540DCDD" w14:textId="77777777" w:rsidR="00A01FCE" w:rsidRDefault="00A01FCE" w:rsidP="007D4A32"/>
    <w:p w14:paraId="6465F0DC" w14:textId="77777777" w:rsidR="007D4A32" w:rsidRPr="00C75225" w:rsidRDefault="007D4A32" w:rsidP="007D4A32">
      <w:pPr>
        <w:autoSpaceDE w:val="0"/>
        <w:autoSpaceDN w:val="0"/>
        <w:adjustRightInd w:val="0"/>
        <w:jc w:val="center"/>
        <w:rPr>
          <w:b/>
          <w:bCs/>
        </w:rPr>
      </w:pPr>
      <w:r w:rsidRPr="00C75225">
        <w:rPr>
          <w:b/>
          <w:bCs/>
        </w:rPr>
        <w:lastRenderedPageBreak/>
        <w:t>O</w:t>
      </w:r>
      <w:r>
        <w:rPr>
          <w:b/>
          <w:bCs/>
        </w:rPr>
        <w:t xml:space="preserve"> </w:t>
      </w:r>
      <w:r w:rsidRPr="00C75225">
        <w:rPr>
          <w:b/>
          <w:bCs/>
        </w:rPr>
        <w:t>B</w:t>
      </w:r>
      <w:r>
        <w:rPr>
          <w:b/>
          <w:bCs/>
        </w:rPr>
        <w:t xml:space="preserve"> </w:t>
      </w:r>
      <w:r w:rsidRPr="00C75225">
        <w:rPr>
          <w:b/>
          <w:bCs/>
        </w:rPr>
        <w:t>R</w:t>
      </w:r>
      <w:r>
        <w:rPr>
          <w:b/>
          <w:bCs/>
        </w:rPr>
        <w:t xml:space="preserve"> </w:t>
      </w:r>
      <w:r w:rsidRPr="00C75225">
        <w:rPr>
          <w:b/>
          <w:bCs/>
        </w:rPr>
        <w:t>A</w:t>
      </w:r>
      <w:r>
        <w:rPr>
          <w:b/>
          <w:bCs/>
        </w:rPr>
        <w:t xml:space="preserve"> </w:t>
      </w:r>
      <w:r w:rsidRPr="00C75225">
        <w:rPr>
          <w:b/>
          <w:bCs/>
        </w:rPr>
        <w:t>Z</w:t>
      </w:r>
      <w:r>
        <w:rPr>
          <w:b/>
          <w:bCs/>
        </w:rPr>
        <w:t xml:space="preserve"> </w:t>
      </w:r>
      <w:r w:rsidRPr="00C75225">
        <w:rPr>
          <w:b/>
          <w:bCs/>
        </w:rPr>
        <w:t>L</w:t>
      </w:r>
      <w:r>
        <w:rPr>
          <w:b/>
          <w:bCs/>
        </w:rPr>
        <w:t xml:space="preserve"> </w:t>
      </w:r>
      <w:r w:rsidRPr="00C75225">
        <w:rPr>
          <w:b/>
          <w:bCs/>
        </w:rPr>
        <w:t>O</w:t>
      </w:r>
      <w:r>
        <w:rPr>
          <w:b/>
          <w:bCs/>
        </w:rPr>
        <w:t xml:space="preserve"> </w:t>
      </w:r>
      <w:r w:rsidRPr="00C75225">
        <w:rPr>
          <w:b/>
          <w:bCs/>
        </w:rPr>
        <w:t>Ž</w:t>
      </w:r>
      <w:r>
        <w:rPr>
          <w:b/>
          <w:bCs/>
        </w:rPr>
        <w:t xml:space="preserve"> </w:t>
      </w:r>
      <w:r w:rsidRPr="00C75225">
        <w:rPr>
          <w:b/>
          <w:bCs/>
        </w:rPr>
        <w:t>E</w:t>
      </w:r>
      <w:r>
        <w:rPr>
          <w:b/>
          <w:bCs/>
        </w:rPr>
        <w:t xml:space="preserve"> </w:t>
      </w:r>
      <w:r w:rsidRPr="00C75225">
        <w:rPr>
          <w:b/>
          <w:bCs/>
        </w:rPr>
        <w:t>N</w:t>
      </w:r>
      <w:r>
        <w:rPr>
          <w:b/>
          <w:bCs/>
        </w:rPr>
        <w:t xml:space="preserve"> </w:t>
      </w:r>
      <w:r w:rsidRPr="00C75225">
        <w:rPr>
          <w:b/>
          <w:bCs/>
        </w:rPr>
        <w:t>J</w:t>
      </w:r>
      <w:r>
        <w:rPr>
          <w:b/>
          <w:bCs/>
        </w:rPr>
        <w:t xml:space="preserve"> </w:t>
      </w:r>
      <w:r w:rsidRPr="00C75225">
        <w:rPr>
          <w:b/>
          <w:bCs/>
        </w:rPr>
        <w:t>E</w:t>
      </w:r>
    </w:p>
    <w:p w14:paraId="35D61B50" w14:textId="77777777" w:rsidR="007D4A32" w:rsidRDefault="007D4A32" w:rsidP="007D4A32">
      <w:pPr>
        <w:autoSpaceDE w:val="0"/>
        <w:autoSpaceDN w:val="0"/>
        <w:adjustRightInd w:val="0"/>
        <w:jc w:val="both"/>
      </w:pPr>
    </w:p>
    <w:p w14:paraId="71E29B69" w14:textId="77777777" w:rsidR="007D4A32" w:rsidRPr="00FE54A9" w:rsidRDefault="007D4A32" w:rsidP="007D4A32">
      <w:pPr>
        <w:ind w:firstLine="708"/>
        <w:rPr>
          <w:b/>
        </w:rPr>
      </w:pPr>
      <w:r w:rsidRPr="00FE54A9">
        <w:rPr>
          <w:b/>
        </w:rPr>
        <w:t>I PRAVNI TEMELJ</w:t>
      </w:r>
      <w:r w:rsidRPr="00B52514">
        <w:t xml:space="preserve"> </w:t>
      </w:r>
    </w:p>
    <w:p w14:paraId="1D70F2B3" w14:textId="77777777" w:rsidR="007D4A32" w:rsidRPr="003D4DA8" w:rsidRDefault="007D4A32" w:rsidP="007D4A32">
      <w:pPr>
        <w:spacing w:before="120"/>
        <w:ind w:firstLine="708"/>
        <w:jc w:val="both"/>
      </w:pPr>
      <w:r w:rsidRPr="003D4DA8">
        <w:t>Pravni temelj za donošenje ove Odluke</w:t>
      </w:r>
      <w:r w:rsidRPr="003D4DA8">
        <w:rPr>
          <w:color w:val="FF0000"/>
        </w:rPr>
        <w:t xml:space="preserve"> </w:t>
      </w:r>
      <w:r w:rsidRPr="003D4DA8">
        <w:t>je</w:t>
      </w:r>
      <w:r w:rsidRPr="003D4DA8">
        <w:rPr>
          <w:color w:val="FF0000"/>
        </w:rPr>
        <w:t xml:space="preserve"> </w:t>
      </w:r>
      <w:r>
        <w:t>članak</w:t>
      </w:r>
      <w:r w:rsidRPr="003D4DA8">
        <w:t xml:space="preserve"> 107.a Općeg poreznog zakona („Narodne novine“, broj</w:t>
      </w:r>
      <w:r>
        <w:t xml:space="preserve"> 115/16, 106/18, 121/19, 32/20-dalje u tekstu Opći porezni zakon) i</w:t>
      </w:r>
      <w:r w:rsidRPr="003D4DA8">
        <w:t xml:space="preserve"> član</w:t>
      </w:r>
      <w:r>
        <w:t>a</w:t>
      </w:r>
      <w:r w:rsidRPr="003D4DA8">
        <w:t xml:space="preserve">k </w:t>
      </w:r>
      <w:r w:rsidR="00E10B45">
        <w:t>50</w:t>
      </w:r>
      <w:r w:rsidRPr="003D4DA8">
        <w:t xml:space="preserve">. Statuta Grada </w:t>
      </w:r>
      <w:r w:rsidR="00E10B45">
        <w:t>Buja - Buie</w:t>
      </w:r>
      <w:r w:rsidRPr="003D4DA8">
        <w:t xml:space="preserve"> („Službene novine</w:t>
      </w:r>
      <w:r w:rsidR="00E10B45">
        <w:t xml:space="preserve"> Grada Buja - Buie”</w:t>
      </w:r>
      <w:r w:rsidRPr="003D4DA8">
        <w:t xml:space="preserve">, broj </w:t>
      </w:r>
      <w:r w:rsidR="00E10B45">
        <w:t>11/09, 5/11, 11/11, 3/13 i 5/18</w:t>
      </w:r>
      <w:r w:rsidRPr="003D4DA8">
        <w:t>).</w:t>
      </w:r>
    </w:p>
    <w:p w14:paraId="111B71B5" w14:textId="77777777" w:rsidR="007D4A32" w:rsidRDefault="007D4A32" w:rsidP="007D4A32">
      <w:pPr>
        <w:ind w:firstLine="708"/>
        <w:jc w:val="both"/>
      </w:pPr>
    </w:p>
    <w:p w14:paraId="64E5D477" w14:textId="77777777" w:rsidR="007D4A32" w:rsidRPr="00FE54A9" w:rsidRDefault="007D4A32" w:rsidP="007D4A32">
      <w:pPr>
        <w:ind w:firstLine="708"/>
        <w:jc w:val="both"/>
        <w:rPr>
          <w:b/>
        </w:rPr>
      </w:pPr>
      <w:r w:rsidRPr="00FE54A9">
        <w:rPr>
          <w:b/>
        </w:rPr>
        <w:t>II OSNOVNA PITANJA I PRIKAZ STANJA KOJE SE UREĐUJE AKTOM</w:t>
      </w:r>
    </w:p>
    <w:p w14:paraId="6014BD68" w14:textId="77777777" w:rsidR="007D4A32" w:rsidRPr="00E113CB" w:rsidRDefault="007D4A32" w:rsidP="007D4A32">
      <w:pPr>
        <w:spacing w:before="120"/>
        <w:ind w:firstLine="708"/>
        <w:jc w:val="both"/>
      </w:pPr>
      <w:r w:rsidRPr="00E113CB">
        <w:rPr>
          <w:shd w:val="clear" w:color="auto" w:fill="FFFFFF"/>
        </w:rPr>
        <w:t xml:space="preserve">U cilju pomoći i rasterećenja privatnog sektora na području Istarske županije, </w:t>
      </w:r>
      <w:r>
        <w:rPr>
          <w:shd w:val="clear" w:color="auto" w:fill="FFFFFF"/>
        </w:rPr>
        <w:t xml:space="preserve">svi </w:t>
      </w:r>
      <w:r w:rsidRPr="00E113CB">
        <w:rPr>
          <w:shd w:val="clear" w:color="auto" w:fill="FFFFFF"/>
        </w:rPr>
        <w:t>is</w:t>
      </w:r>
      <w:r>
        <w:rPr>
          <w:shd w:val="clear" w:color="auto" w:fill="FFFFFF"/>
        </w:rPr>
        <w:t>tarski gradonačelnici dogovorili</w:t>
      </w:r>
      <w:r w:rsidRPr="00E113CB">
        <w:rPr>
          <w:shd w:val="clear" w:color="auto" w:fill="FFFFFF"/>
        </w:rPr>
        <w:t xml:space="preserve"> su set mjera </w:t>
      </w:r>
      <w:r>
        <w:rPr>
          <w:shd w:val="clear" w:color="auto" w:fill="FFFFFF"/>
        </w:rPr>
        <w:t xml:space="preserve">za </w:t>
      </w:r>
      <w:r w:rsidRPr="00E113CB">
        <w:rPr>
          <w:shd w:val="clear" w:color="auto" w:fill="FFFFFF"/>
        </w:rPr>
        <w:t>ra</w:t>
      </w:r>
      <w:r>
        <w:rPr>
          <w:shd w:val="clear" w:color="auto" w:fill="FFFFFF"/>
        </w:rPr>
        <w:t>sterećenje</w:t>
      </w:r>
      <w:r w:rsidRPr="00E113CB">
        <w:rPr>
          <w:shd w:val="clear" w:color="auto" w:fill="FFFFFF"/>
        </w:rPr>
        <w:t xml:space="preserve"> gospodarstva, te </w:t>
      </w:r>
      <w:r>
        <w:rPr>
          <w:shd w:val="clear" w:color="auto" w:fill="FFFFFF"/>
        </w:rPr>
        <w:t xml:space="preserve">je predložena i </w:t>
      </w:r>
      <w:r w:rsidRPr="00E113CB">
        <w:rPr>
          <w:shd w:val="clear" w:color="auto" w:fill="FFFFFF"/>
        </w:rPr>
        <w:t>mjer</w:t>
      </w:r>
      <w:r>
        <w:rPr>
          <w:shd w:val="clear" w:color="auto" w:fill="FFFFFF"/>
        </w:rPr>
        <w:t xml:space="preserve">a </w:t>
      </w:r>
      <w:r w:rsidRPr="00E113CB">
        <w:rPr>
          <w:shd w:val="clear" w:color="auto" w:fill="FFFFFF"/>
        </w:rPr>
        <w:t>Odgod</w:t>
      </w:r>
      <w:r>
        <w:rPr>
          <w:shd w:val="clear" w:color="auto" w:fill="FFFFFF"/>
        </w:rPr>
        <w:t>a</w:t>
      </w:r>
      <w:r w:rsidRPr="00E113CB">
        <w:rPr>
          <w:shd w:val="clear" w:color="auto" w:fill="FFFFFF"/>
        </w:rPr>
        <w:t xml:space="preserve"> plaćanja Poreza na potrošnju</w:t>
      </w:r>
      <w:r>
        <w:rPr>
          <w:shd w:val="clear" w:color="auto" w:fill="FFFFFF"/>
        </w:rPr>
        <w:t xml:space="preserve"> </w:t>
      </w:r>
      <w:r w:rsidRPr="00E113CB">
        <w:rPr>
          <w:shd w:val="clear" w:color="auto" w:fill="FFFFFF"/>
        </w:rPr>
        <w:t>do normalizacije poslovanja i obustave svih mjera zabrane za one poduzetnike koji su obuhvaćeni mjerama ograničenja rada i ponašanja navedenih u Odluci Županijskog stožera civilne zaštite, te Odlukom o  mjerama ograničavanja društvenih okupljanja, rada u trgovini, uslužnih djelatnosti i održavanja sportskih i kulturnih događanja St</w:t>
      </w:r>
      <w:r>
        <w:rPr>
          <w:shd w:val="clear" w:color="auto" w:fill="FFFFFF"/>
        </w:rPr>
        <w:t>ožera civilne zaštite RH od 19.</w:t>
      </w:r>
      <w:r w:rsidRPr="00E113CB">
        <w:rPr>
          <w:shd w:val="clear" w:color="auto" w:fill="FFFFFF"/>
        </w:rPr>
        <w:t>03.2020.</w:t>
      </w:r>
      <w:r>
        <w:rPr>
          <w:shd w:val="clear" w:color="auto" w:fill="FFFFFF"/>
        </w:rPr>
        <w:t xml:space="preserve"> godine.</w:t>
      </w:r>
    </w:p>
    <w:p w14:paraId="16B3395E" w14:textId="77777777" w:rsidR="007D4A32" w:rsidRDefault="007D4A32" w:rsidP="007D4A32">
      <w:pPr>
        <w:ind w:firstLine="708"/>
        <w:jc w:val="both"/>
        <w:rPr>
          <w:color w:val="000000"/>
        </w:rPr>
      </w:pPr>
      <w:r>
        <w:t>Dana 20.03.2020. godine stupio je na snagu Z</w:t>
      </w:r>
      <w:r>
        <w:rPr>
          <w:color w:val="000000"/>
        </w:rPr>
        <w:t>akon o dopuni Općeg poreznog zakona  („Narodne novine, broj 32/2020) koji je propisao „Plaćanje poreza u posebnim okolnostima“.</w:t>
      </w:r>
    </w:p>
    <w:p w14:paraId="74AC84EA" w14:textId="77777777" w:rsidR="007D4A32" w:rsidRDefault="007D4A32" w:rsidP="007D4A32">
      <w:pPr>
        <w:jc w:val="both"/>
      </w:pPr>
      <w:r>
        <w:rPr>
          <w:color w:val="000000"/>
        </w:rPr>
        <w:tab/>
        <w:t xml:space="preserve">Člankom 107.a Općeg poreznog zakona propisuje se način plaćanja poreznog duga u uvjetima posebnih okolnosti (nastup događaja </w:t>
      </w:r>
      <w:r w:rsidRPr="00690F37">
        <w:t>ili određeno</w:t>
      </w:r>
      <w:r>
        <w:t>g stanja</w:t>
      </w:r>
      <w:r w:rsidRPr="00690F37">
        <w:t xml:space="preserve"> koje se nije moglo predvidjeti i na koje se nije moglo utjecati, a koje ugrožava život i zdravlje građana, imovinu veće vrijednosti, znatno narušava okoliš, narušava gospodarsku aktivnost ili uz</w:t>
      </w:r>
      <w:r>
        <w:t xml:space="preserve">rokuje znatnu gospodarsku štetu). Ako posebne okolnosti utječu na mogućnost podmirenja poreznih obveza, </w:t>
      </w:r>
      <w:r w:rsidRPr="007D4458">
        <w:rPr>
          <w:u w:val="single"/>
        </w:rPr>
        <w:t>dospijeće</w:t>
      </w:r>
      <w:r>
        <w:t xml:space="preserve"> poreznih obveza nastalih i(ili) dospjelih sukladno posebnim propisima, </w:t>
      </w:r>
      <w:r w:rsidRPr="007D4458">
        <w:rPr>
          <w:u w:val="single"/>
        </w:rPr>
        <w:t>može se odgoditi</w:t>
      </w:r>
      <w:r>
        <w:t xml:space="preserve"> i(ili) se može odobriti njihova obročna otplata, na način da se za vrijeme trajanja odgode plaćanja i obročne otplate </w:t>
      </w:r>
      <w:r w:rsidRPr="007D4458">
        <w:rPr>
          <w:u w:val="single"/>
        </w:rPr>
        <w:t>ne obračunavaju kamate</w:t>
      </w:r>
      <w:r>
        <w:t xml:space="preserve"> i ne teče zastara.</w:t>
      </w:r>
    </w:p>
    <w:p w14:paraId="197406F0" w14:textId="77777777" w:rsidR="007D4A32" w:rsidRDefault="007D4A32" w:rsidP="007D4A32">
      <w:pPr>
        <w:jc w:val="both"/>
      </w:pPr>
      <w:r>
        <w:tab/>
        <w:t xml:space="preserve">Sukladno </w:t>
      </w:r>
      <w:r w:rsidRPr="009526EB">
        <w:t>prijedlogu zajedničkih mjera istarskih gradova od 19.03.2020. godine</w:t>
      </w:r>
      <w:r>
        <w:t xml:space="preserve"> </w:t>
      </w:r>
      <w:r w:rsidRPr="009526EB">
        <w:t xml:space="preserve">i nastanka posebnih okolnosti za poslovanje ugostitelja uslijed epidemije koronavirusa COVID-19, </w:t>
      </w:r>
      <w:r>
        <w:t xml:space="preserve">a u skladu s člankom 107.a Općeg poreznog zakona, </w:t>
      </w:r>
      <w:r w:rsidRPr="009526EB">
        <w:t xml:space="preserve">predlaže </w:t>
      </w:r>
      <w:r>
        <w:t xml:space="preserve">se za </w:t>
      </w:r>
      <w:r w:rsidRPr="009526EB">
        <w:t xml:space="preserve">obveznike poreza na potrošnju koji obavljaju ugostiteljsku djelatnost na području Grada </w:t>
      </w:r>
      <w:r w:rsidR="00E10B45">
        <w:t>Buja - Buie</w:t>
      </w:r>
      <w:r w:rsidRPr="009526EB">
        <w:t xml:space="preserve"> </w:t>
      </w:r>
      <w:r>
        <w:t xml:space="preserve">odgoda roka dospijeća plaćanja poreza na potrošnju za mjesec ožujak i to za tri mjeseca. </w:t>
      </w:r>
    </w:p>
    <w:p w14:paraId="133AD778" w14:textId="77777777" w:rsidR="007D4A32" w:rsidRDefault="007D4A32" w:rsidP="007D4A32">
      <w:pPr>
        <w:jc w:val="both"/>
      </w:pPr>
      <w:r>
        <w:tab/>
        <w:t xml:space="preserve">Kako se radi o mjeri koja zahtjeva hitnu provedbu, iz osobito opravdanih razloga, sukladno članku 73. stavku 4. Zakona o lokalnoj i područnoj (regionalnoj samoupravi (Narodne novine RH br. br. 33/01, 60/01-vjerodostojno tumačenje, 129/05, 109/07, 125/08, 36/09, 150/11, 144/12, 19/13-pročišćeni tekst, 137/15-ispravak, </w:t>
      </w:r>
      <w:r w:rsidRPr="00326846">
        <w:t>123/17</w:t>
      </w:r>
      <w:r>
        <w:t xml:space="preserve"> i 98/19</w:t>
      </w:r>
      <w:r w:rsidRPr="00326846">
        <w:t>)</w:t>
      </w:r>
      <w:r>
        <w:t xml:space="preserve">, stupanje na snagu ove Odluke je utvrđeno prvim danom od dana objave u Službenim novinama Grada </w:t>
      </w:r>
      <w:r w:rsidR="00E10B45">
        <w:t>Buja</w:t>
      </w:r>
      <w:r>
        <w:t>.</w:t>
      </w:r>
    </w:p>
    <w:p w14:paraId="5368C57F" w14:textId="77777777" w:rsidR="007D4A32" w:rsidRDefault="007D4A32" w:rsidP="007D4A32">
      <w:pPr>
        <w:tabs>
          <w:tab w:val="center" w:pos="0"/>
        </w:tabs>
        <w:jc w:val="both"/>
        <w:rPr>
          <w:color w:val="000000"/>
        </w:rPr>
      </w:pPr>
      <w:r>
        <w:tab/>
      </w:r>
      <w:r>
        <w:tab/>
      </w:r>
    </w:p>
    <w:p w14:paraId="756D8E19" w14:textId="77777777" w:rsidR="007D4A32" w:rsidRPr="003D4DA8" w:rsidRDefault="007D4A32" w:rsidP="007D4A32">
      <w:pPr>
        <w:pStyle w:val="Odlomakpopisa"/>
        <w:ind w:left="731"/>
        <w:jc w:val="both"/>
        <w:rPr>
          <w:b/>
        </w:rPr>
      </w:pPr>
      <w:r w:rsidRPr="003D4DA8">
        <w:rPr>
          <w:b/>
        </w:rPr>
        <w:t>III PROCJENA POTREBNIH FINANCIJSKIH SREDSTAVA ZA PROVEDBU AKTA</w:t>
      </w:r>
    </w:p>
    <w:p w14:paraId="06F143AE" w14:textId="77777777" w:rsidR="007D4A32" w:rsidRPr="003D4DA8" w:rsidRDefault="007D4A32" w:rsidP="007D4A32">
      <w:pPr>
        <w:spacing w:before="120"/>
        <w:ind w:firstLine="708"/>
        <w:jc w:val="both"/>
      </w:pPr>
      <w:r w:rsidRPr="003D4DA8">
        <w:t xml:space="preserve">Za provedbu ove Odluke nije potrebno osigurati </w:t>
      </w:r>
      <w:r>
        <w:t xml:space="preserve">dodatna </w:t>
      </w:r>
      <w:r w:rsidRPr="003D4DA8">
        <w:t xml:space="preserve">sredstva u Proračunu Grada </w:t>
      </w:r>
      <w:r w:rsidR="00E10B45">
        <w:t>Buje</w:t>
      </w:r>
      <w:r w:rsidR="00A01FCE">
        <w:t xml:space="preserve"> - Buie</w:t>
      </w:r>
      <w:r w:rsidRPr="003D4DA8">
        <w:t xml:space="preserve"> za 2020. godinu.</w:t>
      </w:r>
    </w:p>
    <w:p w14:paraId="70BE2195" w14:textId="77777777" w:rsidR="007D4A32" w:rsidRDefault="007D4A32" w:rsidP="007D4A32">
      <w:pPr>
        <w:autoSpaceDE w:val="0"/>
        <w:autoSpaceDN w:val="0"/>
        <w:adjustRightInd w:val="0"/>
        <w:ind w:firstLine="708"/>
        <w:jc w:val="both"/>
      </w:pPr>
    </w:p>
    <w:p w14:paraId="491B33E2" w14:textId="77777777" w:rsidR="007D4A32" w:rsidRPr="003D4DA8" w:rsidRDefault="007D4A32" w:rsidP="007D4A32">
      <w:pPr>
        <w:jc w:val="both"/>
        <w:outlineLvl w:val="0"/>
        <w:rPr>
          <w:bCs/>
        </w:rPr>
      </w:pPr>
    </w:p>
    <w:p w14:paraId="33A24E87" w14:textId="77777777" w:rsidR="007D4A32" w:rsidRDefault="007D4A32" w:rsidP="007D4A32">
      <w:pPr>
        <w:ind w:firstLine="708"/>
        <w:jc w:val="both"/>
        <w:rPr>
          <w:color w:val="000000"/>
          <w:highlight w:val="yellow"/>
          <w:u w:val="single"/>
        </w:rPr>
      </w:pPr>
    </w:p>
    <w:p w14:paraId="74AB5A52" w14:textId="77777777" w:rsidR="00351524" w:rsidRDefault="00351524"/>
    <w:sectPr w:rsidR="00351524" w:rsidSect="003515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39535" w14:textId="77777777" w:rsidR="00692BD1" w:rsidRDefault="00692BD1" w:rsidP="008F4146">
      <w:r>
        <w:separator/>
      </w:r>
    </w:p>
  </w:endnote>
  <w:endnote w:type="continuationSeparator" w:id="0">
    <w:p w14:paraId="76E4E40F" w14:textId="77777777" w:rsidR="00692BD1" w:rsidRDefault="00692BD1" w:rsidP="008F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87193" w14:textId="77777777" w:rsidR="00692BD1" w:rsidRDefault="00692BD1" w:rsidP="008F4146">
      <w:r>
        <w:separator/>
      </w:r>
    </w:p>
  </w:footnote>
  <w:footnote w:type="continuationSeparator" w:id="0">
    <w:p w14:paraId="34F1E514" w14:textId="77777777" w:rsidR="00692BD1" w:rsidRDefault="00692BD1" w:rsidP="008F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8E006" w14:textId="77777777" w:rsidR="008F4146" w:rsidRDefault="008F4146">
    <w:pPr>
      <w:pStyle w:val="Zaglavlje"/>
    </w:pPr>
    <w:r>
      <w:tab/>
    </w:r>
    <w:r>
      <w:tab/>
      <w:t>PRIJEDLOG</w:t>
    </w:r>
  </w:p>
  <w:p w14:paraId="78C703EB" w14:textId="77777777" w:rsidR="008F4146" w:rsidRDefault="008F414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32"/>
    <w:rsid w:val="00011FEF"/>
    <w:rsid w:val="000B5FF8"/>
    <w:rsid w:val="00123A4C"/>
    <w:rsid w:val="00157133"/>
    <w:rsid w:val="00175F7B"/>
    <w:rsid w:val="001E3E4E"/>
    <w:rsid w:val="00351524"/>
    <w:rsid w:val="003810E0"/>
    <w:rsid w:val="003B2493"/>
    <w:rsid w:val="00450AA1"/>
    <w:rsid w:val="00485287"/>
    <w:rsid w:val="00535504"/>
    <w:rsid w:val="00556235"/>
    <w:rsid w:val="00581204"/>
    <w:rsid w:val="00586716"/>
    <w:rsid w:val="006928AF"/>
    <w:rsid w:val="00692BD1"/>
    <w:rsid w:val="006E45EB"/>
    <w:rsid w:val="007077EC"/>
    <w:rsid w:val="007C51D0"/>
    <w:rsid w:val="007D4A32"/>
    <w:rsid w:val="00812132"/>
    <w:rsid w:val="008338CB"/>
    <w:rsid w:val="00882C56"/>
    <w:rsid w:val="00896532"/>
    <w:rsid w:val="008F4146"/>
    <w:rsid w:val="0094231D"/>
    <w:rsid w:val="009C7EBB"/>
    <w:rsid w:val="00A01FCE"/>
    <w:rsid w:val="00A1696F"/>
    <w:rsid w:val="00AD012A"/>
    <w:rsid w:val="00CB78D9"/>
    <w:rsid w:val="00CE29D6"/>
    <w:rsid w:val="00D07F1A"/>
    <w:rsid w:val="00D52490"/>
    <w:rsid w:val="00D550E6"/>
    <w:rsid w:val="00DB7AC2"/>
    <w:rsid w:val="00DD21F0"/>
    <w:rsid w:val="00E10B45"/>
    <w:rsid w:val="00E70687"/>
    <w:rsid w:val="00ED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644D"/>
  <w15:docId w15:val="{369DB733-1787-47B3-A6ED-602A9E17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D4A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D4A3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F414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414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414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14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414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14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lhajdic</dc:creator>
  <cp:lastModifiedBy>Mauricio</cp:lastModifiedBy>
  <cp:revision>2</cp:revision>
  <dcterms:created xsi:type="dcterms:W3CDTF">2020-03-30T07:16:00Z</dcterms:created>
  <dcterms:modified xsi:type="dcterms:W3CDTF">2020-03-30T07:16:00Z</dcterms:modified>
</cp:coreProperties>
</file>